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923B" w14:textId="7F06DF1E" w:rsidR="00CB24DF" w:rsidRPr="004432B5" w:rsidRDefault="009D36B8" w:rsidP="00CB24DF">
      <w:pPr>
        <w:jc w:val="center"/>
        <w:rPr>
          <w:b/>
          <w:bCs/>
          <w:color w:val="A6A6A6" w:themeColor="background1" w:themeShade="A6"/>
          <w:sz w:val="40"/>
          <w:szCs w:val="40"/>
        </w:rPr>
      </w:pPr>
      <w:r w:rsidRPr="004432B5">
        <w:rPr>
          <w:color w:val="A6A6A6" w:themeColor="background1" w:themeShade="A6"/>
          <w:sz w:val="16"/>
          <w:szCs w:val="16"/>
          <w:highlight w:val="yellow"/>
        </w:rPr>
        <w:t>Tento hlasovací formulář slouží pouze jako vzor. V případě, že chce akcionář využít možnosti korespondenčního hlasování, musí postupovat v souladu s čl. 39 stanov společnosti.</w:t>
      </w:r>
    </w:p>
    <w:p w14:paraId="78A0BBE5" w14:textId="0C043394" w:rsidR="004D2600" w:rsidRPr="00CB24DF" w:rsidRDefault="009E3B8C" w:rsidP="00CB24DF">
      <w:pPr>
        <w:jc w:val="center"/>
        <w:rPr>
          <w:b/>
          <w:bCs/>
          <w:sz w:val="40"/>
          <w:szCs w:val="40"/>
        </w:rPr>
      </w:pPr>
      <w:r w:rsidRPr="00CB24DF">
        <w:rPr>
          <w:b/>
          <w:bCs/>
          <w:sz w:val="40"/>
          <w:szCs w:val="40"/>
        </w:rPr>
        <w:t xml:space="preserve">HLASOVACÍ </w:t>
      </w:r>
      <w:r>
        <w:rPr>
          <w:b/>
          <w:bCs/>
          <w:sz w:val="40"/>
          <w:szCs w:val="40"/>
        </w:rPr>
        <w:t>FORMULÁŘ</w:t>
      </w:r>
    </w:p>
    <w:p w14:paraId="43864C55" w14:textId="67249422" w:rsidR="0066364C" w:rsidRDefault="00CB24DF" w:rsidP="00CB24DF">
      <w:pPr>
        <w:jc w:val="center"/>
      </w:pPr>
      <w:r>
        <w:t>pro účely korespondenčního hlasování na řádné valné hromadě společnosti</w:t>
      </w:r>
    </w:p>
    <w:p w14:paraId="1E203033" w14:textId="0153BC1D" w:rsidR="0066364C" w:rsidRDefault="00CB24DF" w:rsidP="00CB24DF">
      <w:pPr>
        <w:jc w:val="center"/>
      </w:pPr>
      <w:r w:rsidRPr="00496DD8">
        <w:rPr>
          <w:b/>
          <w:bCs/>
        </w:rPr>
        <w:t xml:space="preserve">WOOD SPAC </w:t>
      </w:r>
      <w:proofErr w:type="spellStart"/>
      <w:r w:rsidRPr="00496DD8">
        <w:rPr>
          <w:b/>
          <w:bCs/>
        </w:rPr>
        <w:t>One</w:t>
      </w:r>
      <w:proofErr w:type="spellEnd"/>
      <w:r w:rsidRPr="00496DD8">
        <w:rPr>
          <w:b/>
          <w:bCs/>
        </w:rPr>
        <w:t xml:space="preserve"> a.s.</w:t>
      </w:r>
      <w:r w:rsidRPr="00913CDC">
        <w:t>,</w:t>
      </w:r>
    </w:p>
    <w:p w14:paraId="42D6D857" w14:textId="122B31BF" w:rsidR="00CB24DF" w:rsidRDefault="00CB24DF" w:rsidP="00CB24DF">
      <w:pPr>
        <w:jc w:val="center"/>
      </w:pPr>
      <w:r w:rsidRPr="00913CDC">
        <w:t>se</w:t>
      </w:r>
      <w:r>
        <w:t> </w:t>
      </w:r>
      <w:r w:rsidRPr="00913CDC">
        <w:t>sídlem náměstí Republiky 1079/1a, Nové Město, 110 00 Praha 1, IČO: 140 27 348, zapsané</w:t>
      </w:r>
      <w:r>
        <w:t> </w:t>
      </w:r>
      <w:r w:rsidRPr="00913CDC">
        <w:t>v</w:t>
      </w:r>
      <w:r>
        <w:t> </w:t>
      </w:r>
      <w:r w:rsidRPr="00913CDC">
        <w:t>obchodním rejstříku vedeném Městským soudem v Praze, oddíl B, vložka 2684</w:t>
      </w:r>
      <w:r>
        <w:t>1</w:t>
      </w:r>
      <w:r w:rsidR="009E3B8C">
        <w:t>,</w:t>
      </w:r>
    </w:p>
    <w:p w14:paraId="1CF418D4" w14:textId="05594829" w:rsidR="00CB24DF" w:rsidRDefault="00CB2EC3" w:rsidP="00CB2EC3">
      <w:pPr>
        <w:jc w:val="center"/>
      </w:pPr>
      <w:r>
        <w:t>konané dne 16. května 2023 od 10:00</w:t>
      </w:r>
    </w:p>
    <w:p w14:paraId="3A71866A" w14:textId="77777777" w:rsidR="00CB2EC3" w:rsidRDefault="00CB2EC3" w:rsidP="00CB2EC3">
      <w:pPr>
        <w:jc w:val="center"/>
      </w:pPr>
    </w:p>
    <w:p w14:paraId="70A39ED8" w14:textId="53E9C412" w:rsidR="00CB24DF" w:rsidRDefault="00CB24DF" w:rsidP="00CB24DF">
      <w:r w:rsidRPr="00CB24DF">
        <w:rPr>
          <w:b/>
          <w:bCs/>
        </w:rPr>
        <w:t>IDENTIFIKACE AKCIONÁŘE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CB24DF" w14:paraId="3D22A27B" w14:textId="77777777" w:rsidTr="00CB24DF">
        <w:tc>
          <w:tcPr>
            <w:tcW w:w="5098" w:type="dxa"/>
            <w:vAlign w:val="center"/>
          </w:tcPr>
          <w:p w14:paraId="79707DD2" w14:textId="4FBFD3EA" w:rsidR="00CB24DF" w:rsidRDefault="00CB24DF" w:rsidP="00CB24DF">
            <w:pPr>
              <w:spacing w:before="240" w:line="480" w:lineRule="auto"/>
            </w:pPr>
            <w:r>
              <w:t xml:space="preserve">Jméno a příjmení / </w:t>
            </w:r>
            <w:r w:rsidR="00CB2EC3">
              <w:t>n</w:t>
            </w:r>
            <w:r>
              <w:t>ázev právnické osoby:</w:t>
            </w:r>
          </w:p>
        </w:tc>
        <w:tc>
          <w:tcPr>
            <w:tcW w:w="3964" w:type="dxa"/>
            <w:vAlign w:val="center"/>
          </w:tcPr>
          <w:p w14:paraId="6B97E46A" w14:textId="77777777" w:rsidR="00CB24DF" w:rsidRDefault="00CB24DF" w:rsidP="00CB24DF">
            <w:pPr>
              <w:spacing w:line="480" w:lineRule="auto"/>
            </w:pPr>
          </w:p>
        </w:tc>
      </w:tr>
      <w:tr w:rsidR="00CB24DF" w14:paraId="3A64D04D" w14:textId="77777777" w:rsidTr="00CB24DF">
        <w:tc>
          <w:tcPr>
            <w:tcW w:w="5098" w:type="dxa"/>
            <w:vAlign w:val="center"/>
          </w:tcPr>
          <w:p w14:paraId="74C018C7" w14:textId="02A7FC4F" w:rsidR="00CB24DF" w:rsidRDefault="00CB24DF" w:rsidP="00CB24DF">
            <w:pPr>
              <w:spacing w:before="240" w:line="480" w:lineRule="auto"/>
            </w:pPr>
            <w:r>
              <w:t>Rodné číslo nebo datum narození / Identifikační číslo:</w:t>
            </w:r>
          </w:p>
        </w:tc>
        <w:tc>
          <w:tcPr>
            <w:tcW w:w="3964" w:type="dxa"/>
            <w:vAlign w:val="center"/>
          </w:tcPr>
          <w:p w14:paraId="0883912B" w14:textId="77777777" w:rsidR="00CB24DF" w:rsidRDefault="00CB24DF" w:rsidP="00CB24DF">
            <w:pPr>
              <w:spacing w:line="480" w:lineRule="auto"/>
            </w:pPr>
          </w:p>
        </w:tc>
      </w:tr>
      <w:tr w:rsidR="00CB24DF" w14:paraId="45BC5939" w14:textId="77777777" w:rsidTr="00CB24DF">
        <w:tc>
          <w:tcPr>
            <w:tcW w:w="5098" w:type="dxa"/>
            <w:vAlign w:val="center"/>
          </w:tcPr>
          <w:p w14:paraId="4897DDDC" w14:textId="2FF06E86" w:rsidR="00CB24DF" w:rsidRDefault="00CB24DF" w:rsidP="00CB24DF">
            <w:pPr>
              <w:spacing w:before="240" w:line="480" w:lineRule="auto"/>
            </w:pPr>
            <w:r>
              <w:t xml:space="preserve">Adresa trvalého pobytu / </w:t>
            </w:r>
            <w:r w:rsidR="00CB2EC3">
              <w:t>adresa s</w:t>
            </w:r>
            <w:r>
              <w:t>ídl</w:t>
            </w:r>
            <w:r w:rsidR="00CB2EC3">
              <w:t>a</w:t>
            </w:r>
            <w:r>
              <w:t>:</w:t>
            </w:r>
          </w:p>
        </w:tc>
        <w:tc>
          <w:tcPr>
            <w:tcW w:w="3964" w:type="dxa"/>
            <w:vAlign w:val="center"/>
          </w:tcPr>
          <w:p w14:paraId="05270A21" w14:textId="77777777" w:rsidR="00CB24DF" w:rsidRDefault="00CB24DF" w:rsidP="00CB24DF">
            <w:pPr>
              <w:spacing w:line="480" w:lineRule="auto"/>
            </w:pPr>
          </w:p>
        </w:tc>
      </w:tr>
      <w:tr w:rsidR="003C345C" w14:paraId="01C67B9D" w14:textId="77777777" w:rsidTr="00CB24DF">
        <w:tc>
          <w:tcPr>
            <w:tcW w:w="5098" w:type="dxa"/>
            <w:vAlign w:val="center"/>
          </w:tcPr>
          <w:p w14:paraId="55DC3332" w14:textId="77D457C7" w:rsidR="003C345C" w:rsidRDefault="003C345C" w:rsidP="00CB24DF">
            <w:pPr>
              <w:spacing w:before="240" w:line="480" w:lineRule="auto"/>
            </w:pPr>
            <w:r>
              <w:t>Počet akcií akcionáře:</w:t>
            </w:r>
          </w:p>
        </w:tc>
        <w:tc>
          <w:tcPr>
            <w:tcW w:w="3964" w:type="dxa"/>
            <w:vAlign w:val="center"/>
          </w:tcPr>
          <w:p w14:paraId="7BA4F135" w14:textId="77777777" w:rsidR="003C345C" w:rsidRDefault="003C345C" w:rsidP="00CB24DF">
            <w:pPr>
              <w:spacing w:line="480" w:lineRule="auto"/>
            </w:pPr>
          </w:p>
        </w:tc>
      </w:tr>
      <w:tr w:rsidR="003C345C" w14:paraId="761B4050" w14:textId="77777777" w:rsidTr="00CB24DF">
        <w:tc>
          <w:tcPr>
            <w:tcW w:w="5098" w:type="dxa"/>
            <w:vAlign w:val="center"/>
          </w:tcPr>
          <w:p w14:paraId="73605E0B" w14:textId="171AB787" w:rsidR="003C345C" w:rsidRDefault="003C345C" w:rsidP="00CB24DF">
            <w:pPr>
              <w:spacing w:before="240" w:line="480" w:lineRule="auto"/>
            </w:pPr>
            <w:r>
              <w:t>Celková jmenovitá hodnota akcií akcionáře:</w:t>
            </w:r>
          </w:p>
        </w:tc>
        <w:tc>
          <w:tcPr>
            <w:tcW w:w="3964" w:type="dxa"/>
            <w:vAlign w:val="center"/>
          </w:tcPr>
          <w:p w14:paraId="5304B186" w14:textId="77777777" w:rsidR="003C345C" w:rsidRDefault="003C345C" w:rsidP="00CB24DF">
            <w:pPr>
              <w:spacing w:line="480" w:lineRule="auto"/>
            </w:pPr>
          </w:p>
        </w:tc>
      </w:tr>
    </w:tbl>
    <w:p w14:paraId="1179F056" w14:textId="77777777" w:rsidR="00B14AC6" w:rsidRDefault="00B14AC6" w:rsidP="00CB24DF"/>
    <w:p w14:paraId="0BD2003B" w14:textId="77777777" w:rsidR="0022558B" w:rsidRDefault="0022558B" w:rsidP="00CB24DF"/>
    <w:p w14:paraId="33445BBF" w14:textId="3C2203C6" w:rsidR="00CB2EC3" w:rsidRPr="0022558B" w:rsidRDefault="00CB2EC3" w:rsidP="00CB24DF">
      <w:pPr>
        <w:rPr>
          <w:b/>
          <w:bCs/>
        </w:rPr>
      </w:pPr>
      <w:r w:rsidRPr="0022558B">
        <w:rPr>
          <w:b/>
          <w:bCs/>
        </w:rPr>
        <w:t>Podpis akcionáře</w:t>
      </w:r>
      <w:r w:rsidR="00F460CE">
        <w:rPr>
          <w:b/>
          <w:bCs/>
        </w:rPr>
        <w:t xml:space="preserve"> nebo jeho zástupce</w:t>
      </w:r>
      <w:r w:rsidRPr="0022558B">
        <w:rPr>
          <w:b/>
          <w:bCs/>
        </w:rPr>
        <w:t>: ……………………………………………………</w:t>
      </w:r>
    </w:p>
    <w:p w14:paraId="3C6FFC55" w14:textId="7796CB9D" w:rsidR="00CB2EC3" w:rsidRDefault="00B14AC6" w:rsidP="00CB24DF">
      <w:r w:rsidRPr="00B14AC6">
        <w:rPr>
          <w:b/>
          <w:bCs/>
        </w:rPr>
        <w:t>Místo a datum podpisu</w:t>
      </w:r>
      <w:r>
        <w:t xml:space="preserve">: </w:t>
      </w:r>
      <w:r w:rsidRPr="0066364C">
        <w:rPr>
          <w:b/>
          <w:bCs/>
        </w:rPr>
        <w:t>……………………………………………</w:t>
      </w:r>
    </w:p>
    <w:p w14:paraId="713C75BF" w14:textId="77777777" w:rsidR="00B14AC6" w:rsidRDefault="00B14AC6" w:rsidP="00CB24DF"/>
    <w:p w14:paraId="48C9375C" w14:textId="767ECC3B" w:rsidR="00CB24DF" w:rsidRDefault="00CB24DF" w:rsidP="00CB2EC3">
      <w:pPr>
        <w:jc w:val="both"/>
      </w:pPr>
      <w:r w:rsidRPr="00CB24DF">
        <w:rPr>
          <w:b/>
          <w:bCs/>
        </w:rPr>
        <w:t>IDENTIFIKACE ZÁSTUPCE AKCIONÁŘE</w:t>
      </w:r>
      <w:r>
        <w:rPr>
          <w:b/>
          <w:bCs/>
        </w:rPr>
        <w:t xml:space="preserve"> </w:t>
      </w:r>
      <w:r w:rsidRPr="00CB24DF">
        <w:t>(vyplňuje se pouze v případě, že je akcionář zastoupen, např. na základě plné moci)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CB24DF" w14:paraId="449F7EE9" w14:textId="77777777" w:rsidTr="00A05866">
        <w:tc>
          <w:tcPr>
            <w:tcW w:w="5098" w:type="dxa"/>
            <w:vAlign w:val="center"/>
          </w:tcPr>
          <w:p w14:paraId="0A76228C" w14:textId="41EE80EB" w:rsidR="00CB24DF" w:rsidRDefault="00CB24DF" w:rsidP="00A05866">
            <w:pPr>
              <w:spacing w:before="240" w:line="480" w:lineRule="auto"/>
            </w:pPr>
            <w:r>
              <w:t xml:space="preserve">Jméno a příjmení / </w:t>
            </w:r>
            <w:r w:rsidR="00CB2EC3">
              <w:t>n</w:t>
            </w:r>
            <w:r>
              <w:t>ázev právnické osoby:</w:t>
            </w:r>
          </w:p>
        </w:tc>
        <w:tc>
          <w:tcPr>
            <w:tcW w:w="3964" w:type="dxa"/>
            <w:vAlign w:val="center"/>
          </w:tcPr>
          <w:p w14:paraId="711819B7" w14:textId="77777777" w:rsidR="00CB24DF" w:rsidRDefault="00CB24DF" w:rsidP="00A05866">
            <w:pPr>
              <w:spacing w:line="480" w:lineRule="auto"/>
            </w:pPr>
          </w:p>
        </w:tc>
      </w:tr>
      <w:tr w:rsidR="00CB24DF" w14:paraId="445DB84C" w14:textId="77777777" w:rsidTr="00A05866">
        <w:tc>
          <w:tcPr>
            <w:tcW w:w="5098" w:type="dxa"/>
            <w:vAlign w:val="center"/>
          </w:tcPr>
          <w:p w14:paraId="35D48D2F" w14:textId="75E7E0E4" w:rsidR="00CB24DF" w:rsidRDefault="00CB24DF" w:rsidP="00A05866">
            <w:pPr>
              <w:spacing w:before="240" w:line="480" w:lineRule="auto"/>
            </w:pPr>
            <w:r>
              <w:t xml:space="preserve">Rodné číslo nebo datum narození / </w:t>
            </w:r>
            <w:r w:rsidR="00CB2EC3">
              <w:t>i</w:t>
            </w:r>
            <w:r>
              <w:t>dentifikační číslo:</w:t>
            </w:r>
          </w:p>
        </w:tc>
        <w:tc>
          <w:tcPr>
            <w:tcW w:w="3964" w:type="dxa"/>
            <w:vAlign w:val="center"/>
          </w:tcPr>
          <w:p w14:paraId="36390410" w14:textId="77777777" w:rsidR="00CB24DF" w:rsidRDefault="00CB24DF" w:rsidP="00A05866">
            <w:pPr>
              <w:spacing w:line="480" w:lineRule="auto"/>
            </w:pPr>
          </w:p>
        </w:tc>
      </w:tr>
      <w:tr w:rsidR="00CB24DF" w14:paraId="137CA270" w14:textId="77777777" w:rsidTr="00A05866">
        <w:tc>
          <w:tcPr>
            <w:tcW w:w="5098" w:type="dxa"/>
            <w:vAlign w:val="center"/>
          </w:tcPr>
          <w:p w14:paraId="5A741752" w14:textId="4B509802" w:rsidR="00CB24DF" w:rsidRDefault="00CB24DF" w:rsidP="00A05866">
            <w:pPr>
              <w:spacing w:before="240" w:line="480" w:lineRule="auto"/>
            </w:pPr>
            <w:r>
              <w:t xml:space="preserve">Adresa trvalého pobytu / </w:t>
            </w:r>
            <w:r w:rsidR="00CB2EC3">
              <w:t>adresa s</w:t>
            </w:r>
            <w:r>
              <w:t>ídl</w:t>
            </w:r>
            <w:r w:rsidR="00CB2EC3">
              <w:t>a</w:t>
            </w:r>
            <w:r>
              <w:t>:</w:t>
            </w:r>
          </w:p>
        </w:tc>
        <w:tc>
          <w:tcPr>
            <w:tcW w:w="3964" w:type="dxa"/>
            <w:vAlign w:val="center"/>
          </w:tcPr>
          <w:p w14:paraId="32AF8B38" w14:textId="77777777" w:rsidR="00CB24DF" w:rsidRDefault="00CB24DF" w:rsidP="00A05866">
            <w:pPr>
              <w:spacing w:line="480" w:lineRule="auto"/>
            </w:pPr>
          </w:p>
        </w:tc>
      </w:tr>
    </w:tbl>
    <w:p w14:paraId="68EEF236" w14:textId="556B5AB5" w:rsidR="009E3B8C" w:rsidRPr="008841EE" w:rsidRDefault="00CB2EC3" w:rsidP="008841EE">
      <w:r>
        <w:lastRenderedPageBreak/>
        <w:br/>
      </w:r>
    </w:p>
    <w:p w14:paraId="45CBF5C0" w14:textId="7DFE4F4C" w:rsidR="009E3B8C" w:rsidRPr="00CB24DF" w:rsidRDefault="009E3B8C" w:rsidP="009E3B8C">
      <w:pPr>
        <w:jc w:val="center"/>
        <w:rPr>
          <w:b/>
          <w:bCs/>
          <w:sz w:val="40"/>
          <w:szCs w:val="40"/>
        </w:rPr>
      </w:pPr>
      <w:r w:rsidRPr="00CB24DF">
        <w:rPr>
          <w:b/>
          <w:bCs/>
          <w:sz w:val="40"/>
          <w:szCs w:val="40"/>
        </w:rPr>
        <w:t xml:space="preserve">HLASOVACÍ </w:t>
      </w:r>
      <w:r>
        <w:rPr>
          <w:b/>
          <w:bCs/>
          <w:sz w:val="40"/>
          <w:szCs w:val="40"/>
        </w:rPr>
        <w:t>FORMULÁŘ</w:t>
      </w:r>
    </w:p>
    <w:p w14:paraId="336CE68F" w14:textId="77777777" w:rsidR="0066364C" w:rsidRDefault="009E3B8C" w:rsidP="009E3B8C">
      <w:pPr>
        <w:jc w:val="center"/>
      </w:pPr>
      <w:r>
        <w:t xml:space="preserve">pro účely korespondenčního hlasování na řádné valné hromadě společnosti </w:t>
      </w:r>
    </w:p>
    <w:p w14:paraId="6C77A390" w14:textId="77777777" w:rsidR="0066364C" w:rsidRDefault="009E3B8C" w:rsidP="009E3B8C">
      <w:pPr>
        <w:jc w:val="center"/>
      </w:pPr>
      <w:r w:rsidRPr="00496DD8">
        <w:rPr>
          <w:b/>
          <w:bCs/>
        </w:rPr>
        <w:t xml:space="preserve">WOOD SPAC </w:t>
      </w:r>
      <w:proofErr w:type="spellStart"/>
      <w:r w:rsidRPr="00496DD8">
        <w:rPr>
          <w:b/>
          <w:bCs/>
        </w:rPr>
        <w:t>One</w:t>
      </w:r>
      <w:proofErr w:type="spellEnd"/>
      <w:r w:rsidRPr="00496DD8">
        <w:rPr>
          <w:b/>
          <w:bCs/>
        </w:rPr>
        <w:t xml:space="preserve"> a.s.</w:t>
      </w:r>
      <w:r w:rsidRPr="00913CDC">
        <w:t xml:space="preserve">, </w:t>
      </w:r>
    </w:p>
    <w:p w14:paraId="0D7E6BA6" w14:textId="73D5CF1E" w:rsidR="009E3B8C" w:rsidRDefault="009E3B8C" w:rsidP="009E3B8C">
      <w:pPr>
        <w:jc w:val="center"/>
      </w:pPr>
      <w:r w:rsidRPr="00913CDC">
        <w:t>se</w:t>
      </w:r>
      <w:r>
        <w:t> </w:t>
      </w:r>
      <w:r w:rsidRPr="00913CDC">
        <w:t>sídlem náměstí Republiky 1079/1a, Nové Město, 110 00 Praha 1, IČO: 140 27 348, zapsané</w:t>
      </w:r>
      <w:r>
        <w:t> </w:t>
      </w:r>
      <w:r w:rsidRPr="00913CDC">
        <w:t>v</w:t>
      </w:r>
      <w:r>
        <w:t> </w:t>
      </w:r>
      <w:r w:rsidRPr="00913CDC">
        <w:t>obchodním rejstříku vedeném Městským soudem v</w:t>
      </w:r>
      <w:r>
        <w:t> </w:t>
      </w:r>
      <w:r w:rsidRPr="00913CDC">
        <w:t>Praze, oddíl B, vložka 2684</w:t>
      </w:r>
      <w:r>
        <w:t>1</w:t>
      </w:r>
    </w:p>
    <w:p w14:paraId="3B0B7176" w14:textId="466CB6D2" w:rsidR="009E3B8C" w:rsidRDefault="009E3B8C" w:rsidP="009E3B8C">
      <w:pPr>
        <w:jc w:val="center"/>
      </w:pPr>
      <w:r>
        <w:t>(dále jen „</w:t>
      </w:r>
      <w:r>
        <w:rPr>
          <w:b/>
          <w:bCs/>
        </w:rPr>
        <w:t>Společnost</w:t>
      </w:r>
      <w:r>
        <w:t>“)</w:t>
      </w:r>
    </w:p>
    <w:p w14:paraId="53AE6EA1" w14:textId="65D6F63F" w:rsidR="000E336D" w:rsidRDefault="000E336D" w:rsidP="009E3B8C">
      <w:pPr>
        <w:jc w:val="center"/>
      </w:pPr>
      <w:r>
        <w:t>konané dne 16. května 2023 od 10:00</w:t>
      </w:r>
    </w:p>
    <w:p w14:paraId="6BE4D9B6" w14:textId="6C98ED3E" w:rsidR="009E3B8C" w:rsidRDefault="009E3B8C" w:rsidP="009E3B8C">
      <w:pPr>
        <w:jc w:val="center"/>
      </w:pPr>
    </w:p>
    <w:tbl>
      <w:tblPr>
        <w:tblStyle w:val="TableGrid"/>
        <w:tblW w:w="9204" w:type="dxa"/>
        <w:tblInd w:w="5" w:type="dxa"/>
        <w:tblCellMar>
          <w:top w:w="132" w:type="dxa"/>
          <w:left w:w="111" w:type="dxa"/>
          <w:right w:w="51" w:type="dxa"/>
        </w:tblCellMar>
        <w:tblLook w:val="04A0" w:firstRow="1" w:lastRow="0" w:firstColumn="1" w:lastColumn="0" w:noHBand="0" w:noVBand="1"/>
      </w:tblPr>
      <w:tblGrid>
        <w:gridCol w:w="6814"/>
        <w:gridCol w:w="1257"/>
        <w:gridCol w:w="1133"/>
      </w:tblGrid>
      <w:tr w:rsidR="009E3B8C" w14:paraId="7203E2F2" w14:textId="77777777" w:rsidTr="00A05866">
        <w:trPr>
          <w:trHeight w:val="1134"/>
        </w:trPr>
        <w:tc>
          <w:tcPr>
            <w:tcW w:w="6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13B169C" w14:textId="07B9955A" w:rsidR="009E3B8C" w:rsidRDefault="009E3B8C" w:rsidP="009E3B8C">
            <w:pPr>
              <w:ind w:right="249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AE2E4D">
              <w:rPr>
                <w:rFonts w:ascii="Arial" w:eastAsia="Arial" w:hAnsi="Arial" w:cs="Arial"/>
                <w:b/>
                <w:sz w:val="20"/>
              </w:rPr>
              <w:t xml:space="preserve">Návrh rozhodnutí bodu č. </w:t>
            </w: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Pr="00AE2E4D">
              <w:rPr>
                <w:rFonts w:ascii="Arial" w:eastAsia="Arial" w:hAnsi="Arial" w:cs="Arial"/>
                <w:b/>
                <w:sz w:val="20"/>
              </w:rPr>
              <w:t xml:space="preserve"> pořadu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valné hromady týkající se </w:t>
            </w:r>
            <w:r w:rsidRPr="00554E57">
              <w:rPr>
                <w:b/>
                <w:bCs/>
              </w:rPr>
              <w:t>Schválení navržené Byznysové kombinace</w:t>
            </w:r>
            <w:r>
              <w:rPr>
                <w:b/>
                <w:bCs/>
              </w:rPr>
              <w:t xml:space="preserve"> </w:t>
            </w:r>
            <w:r>
              <w:t xml:space="preserve">(o všech </w:t>
            </w:r>
            <w:proofErr w:type="spellStart"/>
            <w:r>
              <w:t>podbodech</w:t>
            </w:r>
            <w:proofErr w:type="spellEnd"/>
            <w:r>
              <w:t xml:space="preserve"> se hlasuje najednou)</w:t>
            </w:r>
            <w:r>
              <w:rPr>
                <w:b/>
                <w:bCs/>
              </w:rPr>
              <w:t>:</w:t>
            </w:r>
          </w:p>
          <w:p w14:paraId="4118222D" w14:textId="77777777" w:rsidR="009E3B8C" w:rsidRDefault="009E3B8C" w:rsidP="00A05866">
            <w:pPr>
              <w:ind w:right="1444"/>
            </w:pPr>
          </w:p>
          <w:p w14:paraId="55E3F555" w14:textId="77777777" w:rsidR="009E3B8C" w:rsidRPr="009E3B8C" w:rsidRDefault="009E3B8C" w:rsidP="009E3B8C">
            <w:pPr>
              <w:pStyle w:val="Odstavecseseznamem"/>
              <w:numPr>
                <w:ilvl w:val="0"/>
                <w:numId w:val="1"/>
              </w:numPr>
              <w:ind w:right="249"/>
              <w:rPr>
                <w:b/>
                <w:bCs/>
                <w:sz w:val="22"/>
                <w:lang w:val="cs-CZ"/>
              </w:rPr>
            </w:pPr>
            <w:r w:rsidRPr="009E3B8C">
              <w:rPr>
                <w:b/>
                <w:bCs/>
                <w:sz w:val="22"/>
                <w:lang w:val="cs-CZ"/>
              </w:rPr>
              <w:t xml:space="preserve">Valná hromada WOOD SPAC </w:t>
            </w:r>
            <w:proofErr w:type="spellStart"/>
            <w:r w:rsidRPr="009E3B8C">
              <w:rPr>
                <w:b/>
                <w:bCs/>
                <w:sz w:val="22"/>
                <w:lang w:val="cs-CZ"/>
              </w:rPr>
              <w:t>One</w:t>
            </w:r>
            <w:proofErr w:type="spellEnd"/>
            <w:r w:rsidRPr="009E3B8C">
              <w:rPr>
                <w:b/>
                <w:bCs/>
                <w:sz w:val="22"/>
                <w:lang w:val="cs-CZ"/>
              </w:rPr>
              <w:t xml:space="preserve"> a. s. schvaluje Byznysovou kombinaci se společností </w:t>
            </w:r>
            <w:proofErr w:type="spellStart"/>
            <w:r w:rsidRPr="009E3B8C">
              <w:rPr>
                <w:b/>
                <w:bCs/>
                <w:sz w:val="22"/>
                <w:lang w:val="cs-CZ"/>
              </w:rPr>
              <w:t>Footshop</w:t>
            </w:r>
            <w:proofErr w:type="spellEnd"/>
            <w:r w:rsidRPr="009E3B8C">
              <w:rPr>
                <w:b/>
                <w:bCs/>
                <w:sz w:val="22"/>
                <w:lang w:val="cs-CZ"/>
              </w:rPr>
              <w:t xml:space="preserve"> s.r.o. dle podmínek popsaných v dokumentu „</w:t>
            </w:r>
            <w:proofErr w:type="spellStart"/>
            <w:r w:rsidRPr="009E3B8C">
              <w:rPr>
                <w:b/>
                <w:bCs/>
                <w:i/>
                <w:iCs/>
                <w:sz w:val="22"/>
                <w:lang w:val="cs-CZ"/>
              </w:rPr>
              <w:t>Shareholder</w:t>
            </w:r>
            <w:proofErr w:type="spellEnd"/>
            <w:r w:rsidRPr="009E3B8C">
              <w:rPr>
                <w:b/>
                <w:bCs/>
                <w:i/>
                <w:iCs/>
                <w:sz w:val="22"/>
                <w:lang w:val="cs-CZ"/>
              </w:rPr>
              <w:t xml:space="preserve"> </w:t>
            </w:r>
            <w:proofErr w:type="spellStart"/>
            <w:r w:rsidRPr="009E3B8C">
              <w:rPr>
                <w:b/>
                <w:bCs/>
                <w:i/>
                <w:iCs/>
                <w:sz w:val="22"/>
                <w:lang w:val="cs-CZ"/>
              </w:rPr>
              <w:t>Circular</w:t>
            </w:r>
            <w:proofErr w:type="spellEnd"/>
            <w:r w:rsidRPr="009E3B8C">
              <w:rPr>
                <w:b/>
                <w:bCs/>
                <w:sz w:val="22"/>
                <w:lang w:val="cs-CZ"/>
              </w:rPr>
              <w:t>“.</w:t>
            </w:r>
          </w:p>
          <w:p w14:paraId="2547A7AE" w14:textId="3E9E1022" w:rsidR="009E3B8C" w:rsidRPr="009E3B8C" w:rsidRDefault="009E3B8C" w:rsidP="009E3B8C">
            <w:pPr>
              <w:pStyle w:val="Odstavecseseznamem"/>
              <w:numPr>
                <w:ilvl w:val="0"/>
                <w:numId w:val="1"/>
              </w:numPr>
              <w:ind w:right="249"/>
              <w:rPr>
                <w:b/>
                <w:bCs/>
                <w:sz w:val="22"/>
                <w:lang w:val="cs-CZ"/>
              </w:rPr>
            </w:pPr>
            <w:r w:rsidRPr="009E3B8C">
              <w:rPr>
                <w:b/>
                <w:bCs/>
                <w:sz w:val="22"/>
                <w:lang w:val="cs-CZ"/>
              </w:rPr>
              <w:t xml:space="preserve">Valná hromada WOOD SPAC </w:t>
            </w:r>
            <w:proofErr w:type="spellStart"/>
            <w:r w:rsidRPr="009E3B8C">
              <w:rPr>
                <w:b/>
                <w:bCs/>
                <w:sz w:val="22"/>
                <w:lang w:val="cs-CZ"/>
              </w:rPr>
              <w:t>One</w:t>
            </w:r>
            <w:proofErr w:type="spellEnd"/>
            <w:r w:rsidRPr="009E3B8C">
              <w:rPr>
                <w:b/>
                <w:bCs/>
                <w:sz w:val="22"/>
                <w:lang w:val="cs-CZ"/>
              </w:rPr>
              <w:t xml:space="preserve"> a. s. schvaluje, aby Společnost v souladu se svou povinností odkupu v případě schválení Byznysové kombinace úplatně nabyla až 1 346 780 vlastních běžných akcií ve jmenovité hodnotě až 6 733 900 Kč, dle rozsahu odkupů. Společnost může pro účely splnění povinnosti odkupu vlastní běžné akcie nabývat po dobu 10 pracovních dnů od konání valné hromady, a to za cenu, která odpovídá aktuální částce na </w:t>
            </w:r>
            <w:proofErr w:type="spellStart"/>
            <w:r w:rsidRPr="009E3B8C">
              <w:rPr>
                <w:b/>
                <w:bCs/>
                <w:sz w:val="22"/>
                <w:lang w:val="cs-CZ"/>
              </w:rPr>
              <w:t>escrow</w:t>
            </w:r>
            <w:proofErr w:type="spellEnd"/>
            <w:r w:rsidRPr="009E3B8C">
              <w:rPr>
                <w:b/>
                <w:bCs/>
                <w:sz w:val="22"/>
                <w:lang w:val="cs-CZ"/>
              </w:rPr>
              <w:t xml:space="preserve"> účtu připadající na jednu běžnou akcii, jenž bude v rozmezí 100 až 110 Kč.</w:t>
            </w:r>
          </w:p>
          <w:p w14:paraId="42DF32F7" w14:textId="133DB02B" w:rsidR="009E3B8C" w:rsidRPr="009E3B8C" w:rsidRDefault="009E3B8C" w:rsidP="009E3B8C">
            <w:pPr>
              <w:pStyle w:val="Odstavecseseznamem"/>
              <w:numPr>
                <w:ilvl w:val="0"/>
                <w:numId w:val="1"/>
              </w:numPr>
              <w:ind w:right="249"/>
              <w:rPr>
                <w:b/>
                <w:bCs/>
                <w:lang w:val="cs-CZ"/>
              </w:rPr>
            </w:pPr>
            <w:r w:rsidRPr="009E3B8C">
              <w:rPr>
                <w:b/>
                <w:bCs/>
                <w:sz w:val="22"/>
                <w:lang w:val="cs-CZ"/>
              </w:rPr>
              <w:t xml:space="preserve">valná hromada WOOD SPAC </w:t>
            </w:r>
            <w:proofErr w:type="spellStart"/>
            <w:r w:rsidRPr="009E3B8C">
              <w:rPr>
                <w:b/>
                <w:bCs/>
                <w:sz w:val="22"/>
                <w:lang w:val="cs-CZ"/>
              </w:rPr>
              <w:t>One</w:t>
            </w:r>
            <w:proofErr w:type="spellEnd"/>
            <w:r w:rsidRPr="009E3B8C">
              <w:rPr>
                <w:b/>
                <w:bCs/>
                <w:sz w:val="22"/>
                <w:lang w:val="cs-CZ"/>
              </w:rPr>
              <w:t xml:space="preserve"> a. s. schvaluje, aby Společnost v případě schválení Byznysové kombinace úplatně nabyla až 35 915 vlastních sponzorských akcií ve jmenovité hodnotě až 1 257 025 Kč, dle rozsahu odkupů. Společnost může vlastní sponzorské akcie nabývat po dobu 1 roku od konání valné hromady, a to za cenu 0,01 Kč až 35 Kč.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314D6" w14:textId="77777777" w:rsidR="009E3B8C" w:rsidRDefault="009E3B8C" w:rsidP="00A05866">
            <w:pPr>
              <w:spacing w:after="114"/>
              <w:ind w:right="7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PRO </w:t>
            </w:r>
          </w:p>
          <w:p w14:paraId="7C3306D1" w14:textId="77777777" w:rsidR="009E3B8C" w:rsidRDefault="009E3B8C" w:rsidP="00A05866">
            <w:pPr>
              <w:ind w:left="1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264565" wp14:editId="4940E153">
                      <wp:extent cx="366745" cy="316937"/>
                      <wp:effectExtent l="0" t="0" r="0" b="0"/>
                      <wp:docPr id="6434" name="Group 6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745" cy="316937"/>
                                <a:chOff x="0" y="0"/>
                                <a:chExt cx="366745" cy="316937"/>
                              </a:xfrm>
                            </wpg:grpSpPr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0"/>
                                  <a:ext cx="366745" cy="316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745" h="316937">
                                      <a:moveTo>
                                        <a:pt x="0" y="0"/>
                                      </a:moveTo>
                                      <a:lnTo>
                                        <a:pt x="366745" y="1"/>
                                      </a:lnTo>
                                      <a:lnTo>
                                        <a:pt x="366745" y="316937"/>
                                      </a:lnTo>
                                      <a:lnTo>
                                        <a:pt x="0" y="3169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931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7679B" id="Group 6434" o:spid="_x0000_s1026" style="width:28.9pt;height:24.95pt;mso-position-horizontal-relative:char;mso-position-vertical-relative:line" coordsize="366745,316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">
                      <v:shape id="Shape 106" o:spid="_x0000_s1027" style="position:absolute;width:366745;height:316937;visibility:visible;mso-wrap-style:square;v-text-anchor:top" coordsize="366745,316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" path="m,l366745,1r,316936l,316936,,xe" filled="f" strokeweight="1.0922mm">
                        <v:path arrowok="t" textboxrect="0,0,366745,31693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997F27" w14:textId="77777777" w:rsidR="009E3B8C" w:rsidRDefault="009E3B8C" w:rsidP="00A05866">
            <w:pPr>
              <w:spacing w:after="114"/>
              <w:ind w:left="4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PROTI</w:t>
            </w:r>
          </w:p>
          <w:p w14:paraId="37AFE57E" w14:textId="77777777" w:rsidR="009E3B8C" w:rsidRDefault="009E3B8C" w:rsidP="00A05866">
            <w:pPr>
              <w:ind w:right="7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10F861" wp14:editId="7B158929">
                      <wp:extent cx="366155" cy="316937"/>
                      <wp:effectExtent l="0" t="0" r="0" b="0"/>
                      <wp:docPr id="6458" name="Group 6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155" cy="316937"/>
                                <a:chOff x="0" y="0"/>
                                <a:chExt cx="366155" cy="316937"/>
                              </a:xfrm>
                            </wpg:grpSpPr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0" y="0"/>
                                  <a:ext cx="366155" cy="316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155" h="316937">
                                      <a:moveTo>
                                        <a:pt x="0" y="0"/>
                                      </a:moveTo>
                                      <a:lnTo>
                                        <a:pt x="366154" y="1"/>
                                      </a:lnTo>
                                      <a:lnTo>
                                        <a:pt x="366155" y="316937"/>
                                      </a:lnTo>
                                      <a:lnTo>
                                        <a:pt x="1" y="3169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925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37616" id="Group 6458" o:spid="_x0000_s1026" style="width:28.85pt;height:24.95pt;mso-position-horizontal-relative:char;mso-position-vertical-relative:line" coordsize="366155,316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">
                      <v:shape id="Shape 110" o:spid="_x0000_s1027" style="position:absolute;width:366155;height:316937;visibility:visible;mso-wrap-style:square;v-text-anchor:top" coordsize="366155,316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" path="m,l366154,1r1,316936l1,316936,,xe" filled="f" strokeweight="1.0904mm">
                        <v:path arrowok="t" textboxrect="0,0,366155,316937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8BF536F" w14:textId="6EF09C44" w:rsidR="009E3B8C" w:rsidRDefault="009E3B8C" w:rsidP="009E3B8C"/>
    <w:p w14:paraId="44902882" w14:textId="31D97CB3" w:rsidR="009E3B8C" w:rsidRDefault="009E3B8C" w:rsidP="009E3B8C">
      <w:r>
        <w:t>Hlasovací formulář byl vydán představenstvem</w:t>
      </w:r>
      <w:r w:rsidR="00B14AC6">
        <w:t xml:space="preserve"> společnosti</w:t>
      </w:r>
      <w:r>
        <w:t xml:space="preserve"> </w:t>
      </w:r>
      <w:r w:rsidRPr="009E3B8C">
        <w:t xml:space="preserve">WOOD SPAC </w:t>
      </w:r>
      <w:proofErr w:type="spellStart"/>
      <w:r w:rsidRPr="009E3B8C">
        <w:t>One</w:t>
      </w:r>
      <w:proofErr w:type="spellEnd"/>
      <w:r w:rsidRPr="009E3B8C">
        <w:t xml:space="preserve"> a.s.</w:t>
      </w:r>
      <w:r>
        <w:rPr>
          <w:b/>
          <w:bCs/>
        </w:rPr>
        <w:t xml:space="preserve"> </w:t>
      </w:r>
      <w:r>
        <w:t>dne ________ 2023.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E3B8C" w14:paraId="1217395E" w14:textId="77777777" w:rsidTr="00B14AC6">
        <w:tc>
          <w:tcPr>
            <w:tcW w:w="4531" w:type="dxa"/>
          </w:tcPr>
          <w:p w14:paraId="2C69349A" w14:textId="77777777" w:rsidR="00B14AC6" w:rsidRDefault="00B14AC6" w:rsidP="009E3B8C"/>
          <w:p w14:paraId="1E05B000" w14:textId="0F1004FE" w:rsidR="00B14AC6" w:rsidRDefault="00B14AC6" w:rsidP="009E3B8C"/>
          <w:p w14:paraId="749C3A72" w14:textId="77777777" w:rsidR="000E6C6E" w:rsidRDefault="000E6C6E" w:rsidP="009E3B8C"/>
          <w:p w14:paraId="22B8932E" w14:textId="5B13B4A3" w:rsidR="009E3B8C" w:rsidRDefault="009E3B8C" w:rsidP="009E3B8C">
            <w:r>
              <w:t>…………………………………………………………</w:t>
            </w:r>
          </w:p>
        </w:tc>
        <w:tc>
          <w:tcPr>
            <w:tcW w:w="4531" w:type="dxa"/>
          </w:tcPr>
          <w:p w14:paraId="4BF3954A" w14:textId="287B0DC5" w:rsidR="009E3B8C" w:rsidRDefault="009E3B8C" w:rsidP="009E3B8C"/>
          <w:p w14:paraId="13CBF6D7" w14:textId="77777777" w:rsidR="000E6C6E" w:rsidRDefault="000E6C6E" w:rsidP="009E3B8C"/>
          <w:p w14:paraId="216E46E2" w14:textId="77777777" w:rsidR="009E3B8C" w:rsidRDefault="009E3B8C" w:rsidP="009E3B8C"/>
          <w:p w14:paraId="1DF3191D" w14:textId="5AB30907" w:rsidR="009E3B8C" w:rsidRDefault="009E3B8C" w:rsidP="009E3B8C">
            <w:r>
              <w:t>…………………………………………………………</w:t>
            </w:r>
          </w:p>
        </w:tc>
      </w:tr>
      <w:tr w:rsidR="009E3B8C" w14:paraId="4BC60A8F" w14:textId="77777777" w:rsidTr="00B14AC6">
        <w:tc>
          <w:tcPr>
            <w:tcW w:w="4531" w:type="dxa"/>
          </w:tcPr>
          <w:p w14:paraId="1AAED724" w14:textId="77777777" w:rsidR="009E3B8C" w:rsidRDefault="00B14AC6" w:rsidP="009E3B8C">
            <w:r>
              <w:t>Jméno:</w:t>
            </w:r>
          </w:p>
          <w:p w14:paraId="200077BC" w14:textId="60EF7593" w:rsidR="00B14AC6" w:rsidRDefault="00B14AC6" w:rsidP="009E3B8C">
            <w:r>
              <w:t>Funkce:</w:t>
            </w:r>
          </w:p>
        </w:tc>
        <w:tc>
          <w:tcPr>
            <w:tcW w:w="4531" w:type="dxa"/>
          </w:tcPr>
          <w:p w14:paraId="3EAFDD5B" w14:textId="77777777" w:rsidR="00B14AC6" w:rsidRDefault="00B14AC6" w:rsidP="00B14AC6">
            <w:r>
              <w:t>Jméno:</w:t>
            </w:r>
          </w:p>
          <w:p w14:paraId="4CFE1DB2" w14:textId="7BCBC3A5" w:rsidR="009E3B8C" w:rsidRDefault="00B14AC6" w:rsidP="00B14AC6">
            <w:r>
              <w:t>Funkce:</w:t>
            </w:r>
          </w:p>
        </w:tc>
      </w:tr>
    </w:tbl>
    <w:p w14:paraId="0131A435" w14:textId="77777777" w:rsidR="009E3B8C" w:rsidRPr="009E3B8C" w:rsidRDefault="009E3B8C" w:rsidP="009E3B8C"/>
    <w:sectPr w:rsidR="009E3B8C" w:rsidRPr="009E3B8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A6B9" w14:textId="77777777" w:rsidR="00E33B9A" w:rsidRDefault="00E33B9A" w:rsidP="00CB24DF">
      <w:pPr>
        <w:spacing w:after="0" w:line="240" w:lineRule="auto"/>
      </w:pPr>
      <w:r>
        <w:separator/>
      </w:r>
    </w:p>
  </w:endnote>
  <w:endnote w:type="continuationSeparator" w:id="0">
    <w:p w14:paraId="02BACA05" w14:textId="77777777" w:rsidR="00E33B9A" w:rsidRDefault="00E33B9A" w:rsidP="00CB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665213"/>
      <w:docPartObj>
        <w:docPartGallery w:val="Page Numbers (Bottom of Page)"/>
        <w:docPartUnique/>
      </w:docPartObj>
    </w:sdtPr>
    <w:sdtContent>
      <w:p w14:paraId="6D6B7C2D" w14:textId="240B5C15" w:rsidR="00F460CE" w:rsidRDefault="00F460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51A557" w14:textId="77777777" w:rsidR="0022558B" w:rsidRDefault="002255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6696" w14:textId="77777777" w:rsidR="00E33B9A" w:rsidRDefault="00E33B9A" w:rsidP="00CB24DF">
      <w:pPr>
        <w:spacing w:after="0" w:line="240" w:lineRule="auto"/>
      </w:pPr>
      <w:r>
        <w:separator/>
      </w:r>
    </w:p>
  </w:footnote>
  <w:footnote w:type="continuationSeparator" w:id="0">
    <w:p w14:paraId="313A5833" w14:textId="77777777" w:rsidR="00E33B9A" w:rsidRDefault="00E33B9A" w:rsidP="00CB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3357" w14:textId="633CDD7C" w:rsidR="00CB24DF" w:rsidRPr="00CB24DF" w:rsidRDefault="00CB24DF">
    <w:pPr>
      <w:pStyle w:val="Zhlav"/>
    </w:pPr>
    <w:r w:rsidRPr="00CB24DF">
      <w:t xml:space="preserve">Řádná valná hromada WOOD SPAC </w:t>
    </w:r>
    <w:proofErr w:type="spellStart"/>
    <w:r w:rsidRPr="00CB24DF">
      <w:t>One</w:t>
    </w:r>
    <w:proofErr w:type="spellEnd"/>
    <w:r w:rsidRPr="00CB24DF">
      <w:t xml:space="preserve"> a.s.</w:t>
    </w:r>
    <w:r w:rsidR="00B14AC6">
      <w:t xml:space="preserve"> </w:t>
    </w:r>
    <w:r>
      <w:t>k</w:t>
    </w:r>
    <w:r w:rsidRPr="00CB24DF">
      <w:t>onaná dne 16. května 2023 od 10:00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B1138"/>
    <w:multiLevelType w:val="hybridMultilevel"/>
    <w:tmpl w:val="C218CDCE"/>
    <w:lvl w:ilvl="0" w:tplc="CE02CE2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0C"/>
    <w:rsid w:val="000E336D"/>
    <w:rsid w:val="000E6C6E"/>
    <w:rsid w:val="001B5EF7"/>
    <w:rsid w:val="0022558B"/>
    <w:rsid w:val="002255E0"/>
    <w:rsid w:val="00305F8C"/>
    <w:rsid w:val="003C345C"/>
    <w:rsid w:val="004432B5"/>
    <w:rsid w:val="004D2600"/>
    <w:rsid w:val="0054640C"/>
    <w:rsid w:val="0066364C"/>
    <w:rsid w:val="008841EE"/>
    <w:rsid w:val="00917FEA"/>
    <w:rsid w:val="009D36B8"/>
    <w:rsid w:val="009E3B8C"/>
    <w:rsid w:val="00B14AC6"/>
    <w:rsid w:val="00B63965"/>
    <w:rsid w:val="00CB24DF"/>
    <w:rsid w:val="00CB2EC3"/>
    <w:rsid w:val="00D47A42"/>
    <w:rsid w:val="00E33B9A"/>
    <w:rsid w:val="00EA1470"/>
    <w:rsid w:val="00F4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42A12"/>
  <w15:chartTrackingRefBased/>
  <w15:docId w15:val="{0B17BA41-015F-4B30-BFC5-CF17BFD0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4DF"/>
  </w:style>
  <w:style w:type="paragraph" w:styleId="Zpat">
    <w:name w:val="footer"/>
    <w:basedOn w:val="Normln"/>
    <w:link w:val="ZpatChar"/>
    <w:uiPriority w:val="99"/>
    <w:unhideWhenUsed/>
    <w:rsid w:val="00CB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4DF"/>
  </w:style>
  <w:style w:type="table" w:styleId="Mkatabulky">
    <w:name w:val="Table Grid"/>
    <w:basedOn w:val="Normlntabulka"/>
    <w:uiPriority w:val="39"/>
    <w:rsid w:val="00C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E3B8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25"/>
    <w:rsid w:val="009E3B8C"/>
    <w:pPr>
      <w:spacing w:before="40" w:after="40" w:line="240" w:lineRule="auto"/>
      <w:ind w:left="720"/>
      <w:contextualSpacing/>
      <w:jc w:val="both"/>
    </w:pPr>
    <w:rPr>
      <w:sz w:val="18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25"/>
    <w:rsid w:val="009E3B8C"/>
    <w:rPr>
      <w:sz w:val="18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7A4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7A4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7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E9EE097229BC4095039B6EF61D3671" ma:contentTypeVersion="16" ma:contentTypeDescription="Vytvoří nový dokument" ma:contentTypeScope="" ma:versionID="ddf948aa8b8472f8c2882c064fec1140">
  <xsd:schema xmlns:xsd="http://www.w3.org/2001/XMLSchema" xmlns:xs="http://www.w3.org/2001/XMLSchema" xmlns:p="http://schemas.microsoft.com/office/2006/metadata/properties" xmlns:ns2="5c48672b-4518-4854-b688-413cd60dd12e" xmlns:ns3="202655a1-dd97-43cc-80af-7a6cf7dca1b5" targetNamespace="http://schemas.microsoft.com/office/2006/metadata/properties" ma:root="true" ma:fieldsID="7706c7b06228b4d36e3353debfd5fdf4" ns2:_="" ns3:_="">
    <xsd:import namespace="5c48672b-4518-4854-b688-413cd60dd12e"/>
    <xsd:import namespace="202655a1-dd97-43cc-80af-7a6cf7dca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8672b-4518-4854-b688-413cd60dd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4f1b9375-dd20-484d-802d-678d792a7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655a1-dd97-43cc-80af-7a6cf7dca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8b835c-ef7c-4ab7-be35-9ca9b07835e0}" ma:internalName="TaxCatchAll" ma:showField="CatchAllData" ma:web="202655a1-dd97-43cc-80af-7a6cf7dca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B1DD3-9EEA-4267-B6BF-F74EA42B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8672b-4518-4854-b688-413cd60dd12e"/>
    <ds:schemaRef ds:uri="202655a1-dd97-43cc-80af-7a6cf7dca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0D17E-A976-45D8-912D-84BBB60AB7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BB9D94-653A-4A46-8B59-9BA5606CA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2378</Characters>
  <Application>Microsoft Office Word</Application>
  <DocSecurity>0</DocSecurity>
  <Lines>37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PARTNERS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Smida David</dc:creator>
  <cp:keywords/>
  <dc:description/>
  <cp:lastModifiedBy>David Hanel, WOOD &amp; Co.</cp:lastModifiedBy>
  <cp:revision>15</cp:revision>
  <cp:lastPrinted>2023-04-11T11:20:00Z</cp:lastPrinted>
  <dcterms:created xsi:type="dcterms:W3CDTF">2023-04-11T10:31:00Z</dcterms:created>
  <dcterms:modified xsi:type="dcterms:W3CDTF">2023-04-11T13:33:00Z</dcterms:modified>
</cp:coreProperties>
</file>